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593B18BB" w:rsidR="00731946" w:rsidRPr="009F4785" w:rsidRDefault="00EB7586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16</w:t>
      </w:r>
      <w:bookmarkStart w:id="0" w:name="_GoBack"/>
      <w:bookmarkEnd w:id="0"/>
      <w:r w:rsidR="00731946">
        <w:rPr>
          <w:snapToGrid/>
          <w:color w:val="000000" w:themeColor="text1"/>
          <w:sz w:val="24"/>
          <w:szCs w:val="24"/>
        </w:rPr>
        <w:t>.</w:t>
      </w:r>
      <w:r w:rsidR="008139A7">
        <w:rPr>
          <w:snapToGrid/>
          <w:color w:val="000000" w:themeColor="text1"/>
          <w:sz w:val="24"/>
          <w:szCs w:val="24"/>
        </w:rPr>
        <w:t>02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2244D11D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917BF6">
        <w:rPr>
          <w:color w:val="000000" w:themeColor="text1"/>
          <w:sz w:val="32"/>
          <w:szCs w:val="32"/>
        </w:rPr>
        <w:t>Роторной косилки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1D4F3428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ТКС-К-014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3C35E39" w:rsidR="00917BF6" w:rsidRPr="00917BF6" w:rsidRDefault="00917BF6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EAFA7C0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39D2BDAD" w:rsidR="007C7DEF" w:rsidRPr="009E192C" w:rsidRDefault="00917BF6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28.2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63F2007" w:rsidR="00987CF8" w:rsidRPr="00F31E4E" w:rsidRDefault="00F31E4E" w:rsidP="00917BF6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917B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Роторная косилка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26E8CFB1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917BF6">
              <w:rPr>
                <w:b/>
                <w:sz w:val="20"/>
                <w:szCs w:val="20"/>
              </w:rPr>
              <w:t xml:space="preserve">144 166,67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lastRenderedPageBreak/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7586">
      <w:rPr>
        <w:noProof/>
      </w:rPr>
      <w:t>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DB04F-4959-4F15-A929-45594C752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14</Pages>
  <Words>4889</Words>
  <Characters>33101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37915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161</cp:revision>
  <cp:lastPrinted>2019-02-04T06:44:00Z</cp:lastPrinted>
  <dcterms:created xsi:type="dcterms:W3CDTF">2019-02-07T06:22:00Z</dcterms:created>
  <dcterms:modified xsi:type="dcterms:W3CDTF">2021-02-16T07:10:00Z</dcterms:modified>
</cp:coreProperties>
</file>